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rPr>
          <w:bCs/>
          <w:b/>
        </w:rPr>
        <w:t xml:space="preserve">Description of the Graph:</w:t>
      </w:r>
    </w:p>
    <w:p>
      <w:pPr>
        <w:pStyle w:val="BodyText"/>
      </w:pPr>
      <w:r>
        <w:t xml:space="preserve">The graph illustrates the population dynamics of a Predator-Prey system over a period of 100 years.</w:t>
      </w:r>
    </w:p>
    <w:p>
      <w:pPr>
        <w:numPr>
          <w:ilvl w:val="0"/>
          <w:numId w:val="1001"/>
        </w:numPr>
        <w:pStyle w:val="Compact"/>
      </w:pPr>
      <w:r>
        <w:rPr>
          <w:bCs/>
          <w:b/>
        </w:rPr>
        <w:t xml:space="preserve">X-axis:</w:t>
      </w:r>
      <w:r>
        <w:t xml:space="preserve"> </w:t>
      </w:r>
      <w:r>
        <w:t xml:space="preserve">Represents time, measured in years, spanning from 0 to 100.</w:t>
      </w:r>
    </w:p>
    <w:p>
      <w:pPr>
        <w:numPr>
          <w:ilvl w:val="0"/>
          <w:numId w:val="1001"/>
        </w:numPr>
        <w:pStyle w:val="Compact"/>
      </w:pPr>
      <w:r>
        <w:rPr>
          <w:bCs/>
          <w:b/>
        </w:rPr>
        <w:t xml:space="preserve">Y-axis:</w:t>
      </w:r>
      <w:r>
        <w:t xml:space="preserve"> </w:t>
      </w:r>
      <w:r>
        <w:t xml:space="preserve">Represents population size, without specific units mentioned, but we can assume it’s in numbers of individuals.</w:t>
      </w:r>
    </w:p>
    <w:p>
      <w:pPr>
        <w:numPr>
          <w:ilvl w:val="0"/>
          <w:numId w:val="1001"/>
        </w:numPr>
        <w:pStyle w:val="Compact"/>
      </w:pPr>
      <w:r>
        <w:rPr>
          <w:bCs/>
          <w:b/>
        </w:rPr>
        <w:t xml:space="preserve">Red Line:</w:t>
      </w:r>
      <w:r>
        <w:t xml:space="preserve"> </w:t>
      </w:r>
      <w:r>
        <w:t xml:space="preserve">Represents the population of</w:t>
      </w:r>
      <w:r>
        <w:t xml:space="preserve"> </w:t>
      </w:r>
      <w:r>
        <w:t xml:space="preserve">“</w:t>
      </w:r>
      <w:r>
        <w:t xml:space="preserve">Prey</w:t>
      </w:r>
      <w:r>
        <w:t xml:space="preserve">”</w:t>
      </w:r>
      <w:r>
        <w:t xml:space="preserve">.</w:t>
      </w:r>
    </w:p>
    <w:p>
      <w:pPr>
        <w:numPr>
          <w:ilvl w:val="0"/>
          <w:numId w:val="1001"/>
        </w:numPr>
        <w:pStyle w:val="Compact"/>
      </w:pPr>
      <w:r>
        <w:rPr>
          <w:bCs/>
          <w:b/>
        </w:rPr>
        <w:t xml:space="preserve">Blue Line:</w:t>
      </w:r>
      <w:r>
        <w:t xml:space="preserve"> </w:t>
      </w:r>
      <w:r>
        <w:t xml:space="preserve">Represents the population of</w:t>
      </w:r>
      <w:r>
        <w:t xml:space="preserve"> </w:t>
      </w:r>
      <w:r>
        <w:t xml:space="preserve">“</w:t>
      </w:r>
      <w:r>
        <w:t xml:space="preserve">Predators</w:t>
      </w:r>
      <w:r>
        <w:t xml:space="preserve">”</w:t>
      </w:r>
      <w:r>
        <w:t xml:space="preserve">.</w:t>
      </w:r>
    </w:p>
    <w:p>
      <w:pPr>
        <w:pStyle w:val="FirstParagraph"/>
      </w:pPr>
      <w:r>
        <w:t xml:space="preserve">Visually, both populations exhibit cyclical behavior, oscillating up and down over time. A key observation is that the oscillations are</w:t>
      </w:r>
      <w:r>
        <w:t xml:space="preserve"> </w:t>
      </w:r>
      <w:r>
        <w:rPr>
          <w:bCs/>
          <w:b/>
        </w:rPr>
        <w:t xml:space="preserve">out of phase</w:t>
      </w:r>
      <w:r>
        <w:t xml:space="preserve">. The prey population generally peaks before the predator population, and the predator population peaks after the prey population has started to decline.</w:t>
      </w:r>
    </w:p>
    <w:p>
      <w:pPr>
        <w:pStyle w:val="BodyText"/>
      </w:pPr>
      <w:r>
        <w:rPr>
          <w:bCs/>
          <w:b/>
        </w:rPr>
        <w:t xml:space="preserve">Dynamics and Causalities:</w:t>
      </w:r>
    </w:p>
    <w:p>
      <w:pPr>
        <w:pStyle w:val="BodyText"/>
      </w:pPr>
      <w:r>
        <w:t xml:space="preserve">The graph depicts the classic dynamics of a Predator-Prey system, driven by the interdependent relationship between the two populations. Let’s analyze the causalities at play:</w:t>
      </w:r>
    </w:p>
    <w:p>
      <w:pPr>
        <w:numPr>
          <w:ilvl w:val="0"/>
          <w:numId w:val="1002"/>
        </w:numPr>
      </w:pPr>
      <w:r>
        <w:rPr>
          <w:bCs/>
          <w:b/>
        </w:rPr>
        <w:t xml:space="preserve">Prey Population Growth (Positive Feedback, but Constrained):</w:t>
      </w:r>
      <w:r>
        <w:t xml:space="preserve"> </w:t>
      </w:r>
      <w:r>
        <w:t xml:space="preserve">In the absence of predators, the prey population would naturally tend to grow due to births. This represents a</w:t>
      </w:r>
      <w:r>
        <w:t xml:space="preserve"> </w:t>
      </w:r>
      <w:r>
        <w:rPr>
          <w:bCs/>
          <w:b/>
        </w:rPr>
        <w:t xml:space="preserve">positive feedback loop</w:t>
      </w:r>
      <w:r>
        <w:t xml:space="preserve"> </w:t>
      </w:r>
      <w:r>
        <w:t xml:space="preserve">on the prey population itself.</w:t>
      </w:r>
      <w:r>
        <w:t xml:space="preserve"> </w:t>
      </w:r>
      <w:r>
        <w:rPr>
          <w:iCs/>
          <w:i/>
        </w:rPr>
        <w:t xml:space="preserve">More prey -&gt; more births -&gt; even more prey.</w:t>
      </w:r>
      <w:r>
        <w:t xml:space="preserve"> </w:t>
      </w:r>
      <w:r>
        <w:t xml:space="preserve">However, this growth is not unchecked in this system due to the presence of predators.</w:t>
      </w:r>
    </w:p>
    <w:p>
      <w:pPr>
        <w:numPr>
          <w:ilvl w:val="0"/>
          <w:numId w:val="1002"/>
        </w:numPr>
      </w:pPr>
      <w:r>
        <w:rPr>
          <w:bCs/>
          <w:b/>
        </w:rPr>
        <w:t xml:space="preserve">Prey Population Influences Predator Population (Positive Causal Link):</w:t>
      </w:r>
      <w:r>
        <w:t xml:space="preserve"> </w:t>
      </w:r>
      <w:r>
        <w:t xml:space="preserve">An increase in the prey population provides more food for the predators. With more food available, the predator population tends to increase through increased birth rates and potentially decreased death rates. This is a</w:t>
      </w:r>
      <w:r>
        <w:t xml:space="preserve"> </w:t>
      </w:r>
      <w:r>
        <w:rPr>
          <w:bCs/>
          <w:b/>
        </w:rPr>
        <w:t xml:space="preserve">positive causal link</w:t>
      </w:r>
      <w:r>
        <w:t xml:space="preserve">:</w:t>
      </w:r>
      <w:r>
        <w:t xml:space="preserve"> </w:t>
      </w:r>
      <w:r>
        <w:rPr>
          <w:iCs/>
          <w:i/>
        </w:rPr>
        <w:t xml:space="preserve">Increased Prey -&gt; Increased Predator Population</w:t>
      </w:r>
      <w:r>
        <w:t xml:space="preserve">.</w:t>
      </w:r>
    </w:p>
    <w:p>
      <w:pPr>
        <w:numPr>
          <w:ilvl w:val="0"/>
          <w:numId w:val="1002"/>
        </w:numPr>
      </w:pPr>
      <w:r>
        <w:rPr>
          <w:bCs/>
          <w:b/>
        </w:rPr>
        <w:t xml:space="preserve">Predator Population Influences Prey Population (Negative Causal Link):</w:t>
      </w:r>
      <w:r>
        <w:t xml:space="preserve"> </w:t>
      </w:r>
      <w:r>
        <w:t xml:space="preserve">An increase in the predator population leads to increased predation pressure on the prey. More predators hunting prey will cause a decrease in the prey population through increased death rates. This is a</w:t>
      </w:r>
      <w:r>
        <w:t xml:space="preserve"> </w:t>
      </w:r>
      <w:r>
        <w:rPr>
          <w:bCs/>
          <w:b/>
        </w:rPr>
        <w:t xml:space="preserve">negative causal link</w:t>
      </w:r>
      <w:r>
        <w:t xml:space="preserve">:</w:t>
      </w:r>
      <w:r>
        <w:t xml:space="preserve"> </w:t>
      </w:r>
      <w:r>
        <w:rPr>
          <w:iCs/>
          <w:i/>
        </w:rPr>
        <w:t xml:space="preserve">Increased Predator Population -&gt; Decreased Prey Population</w:t>
      </w:r>
      <w:r>
        <w:t xml:space="preserve">.</w:t>
      </w:r>
    </w:p>
    <w:p>
      <w:pPr>
        <w:pStyle w:val="FirstParagraph"/>
      </w:pPr>
      <w:r>
        <w:rPr>
          <w:bCs/>
          <w:b/>
        </w:rPr>
        <w:t xml:space="preserve">Feedback Loops:</w:t>
      </w:r>
    </w:p>
    <w:p>
      <w:pPr>
        <w:pStyle w:val="BodyText"/>
      </w:pPr>
      <w:r>
        <w:t xml:space="preserve">These causal links create two primary feedback loops that drive the oscillatory behavior:</w:t>
      </w:r>
    </w:p>
    <w:p>
      <w:pPr>
        <w:numPr>
          <w:ilvl w:val="0"/>
          <w:numId w:val="1003"/>
        </w:numPr>
      </w:pPr>
      <w:r>
        <w:rPr>
          <w:bCs/>
          <w:b/>
        </w:rPr>
        <w:t xml:space="preserve">Reinforcing Loop (R1 - Prey Growth - constrained):</w:t>
      </w:r>
      <w:r>
        <w:t xml:space="preserve"> </w:t>
      </w:r>
      <w:r>
        <w:t xml:space="preserve">While initially, prey growth can be seen as a reinforcing loop, in the context of the predator-prey system, it’s better understood as a base tendency that is then constrained by the balancing loop. If we were to isolate the prey population</w:t>
      </w:r>
      <w:r>
        <w:t xml:space="preserve"> </w:t>
      </w:r>
      <w:r>
        <w:rPr>
          <w:iCs/>
          <w:i/>
        </w:rPr>
        <w:t xml:space="preserve">without</w:t>
      </w:r>
      <w:r>
        <w:t xml:space="preserve"> </w:t>
      </w:r>
      <w:r>
        <w:t xml:space="preserve">predators, it might exhibit exponential growth initially (depending on other factors like resources, which are simplified here). However, in this system, this potential reinforcing loop is constantly being checked by the predator-prey interaction.</w:t>
      </w:r>
    </w:p>
    <w:p>
      <w:pPr>
        <w:numPr>
          <w:ilvl w:val="0"/>
          <w:numId w:val="1003"/>
        </w:numPr>
      </w:pPr>
      <w:r>
        <w:rPr>
          <w:bCs/>
          <w:b/>
        </w:rPr>
        <w:t xml:space="preserve">Balancing Loop (B1 - Predator-Prey Oscillation):</w:t>
      </w:r>
      <w:r>
        <w:t xml:space="preserve"> </w:t>
      </w:r>
      <w:r>
        <w:t xml:space="preserve">This is the core loop driving the oscillations. Let’s trace its dynamics:</w:t>
      </w:r>
    </w:p>
    <w:p>
      <w:pPr>
        <w:numPr>
          <w:ilvl w:val="1"/>
          <w:numId w:val="1004"/>
        </w:numPr>
        <w:pStyle w:val="Compact"/>
      </w:pPr>
      <w:r>
        <w:rPr>
          <w:bCs/>
          <w:b/>
        </w:rPr>
        <w:t xml:space="preserve">Start:</w:t>
      </w:r>
      <w:r>
        <w:t xml:space="preserve"> </w:t>
      </w:r>
      <w:r>
        <w:t xml:space="preserve">Assume a point where the prey population is high.</w:t>
      </w:r>
    </w:p>
    <w:p>
      <w:pPr>
        <w:numPr>
          <w:ilvl w:val="1"/>
          <w:numId w:val="1004"/>
        </w:numPr>
        <w:pStyle w:val="Compact"/>
      </w:pPr>
      <w:r>
        <w:rPr>
          <w:bCs/>
          <w:b/>
        </w:rPr>
        <w:t xml:space="preserve">Prey High -&gt; Predator Population Increases (Positive Link):</w:t>
      </w:r>
      <w:r>
        <w:t xml:space="preserve"> </w:t>
      </w:r>
      <w:r>
        <w:t xml:space="preserve">With abundant food, predators thrive and their population grows.</w:t>
      </w:r>
    </w:p>
    <w:p>
      <w:pPr>
        <w:numPr>
          <w:ilvl w:val="1"/>
          <w:numId w:val="1004"/>
        </w:numPr>
        <w:pStyle w:val="Compact"/>
      </w:pPr>
      <w:r>
        <w:rPr>
          <w:bCs/>
          <w:b/>
        </w:rPr>
        <w:t xml:space="preserve">Predator Population High -&gt; Prey Population Decreases (Negative Link):</w:t>
      </w:r>
      <w:r>
        <w:t xml:space="preserve"> </w:t>
      </w:r>
      <w:r>
        <w:t xml:space="preserve">Increased predation pressure reduces the prey population.</w:t>
      </w:r>
    </w:p>
    <w:p>
      <w:pPr>
        <w:numPr>
          <w:ilvl w:val="1"/>
          <w:numId w:val="1004"/>
        </w:numPr>
        <w:pStyle w:val="Compact"/>
      </w:pPr>
      <w:r>
        <w:rPr>
          <w:bCs/>
          <w:b/>
        </w:rPr>
        <w:t xml:space="preserve">Prey Population Low -&gt; Predator Population Decreases (Positive Link, but in reverse):</w:t>
      </w:r>
      <w:r>
        <w:t xml:space="preserve"> </w:t>
      </w:r>
      <w:r>
        <w:t xml:space="preserve">With less food, predators struggle, leading to decreased birth rates and potentially increased death rates in the predator population.</w:t>
      </w:r>
    </w:p>
    <w:p>
      <w:pPr>
        <w:numPr>
          <w:ilvl w:val="1"/>
          <w:numId w:val="1004"/>
        </w:numPr>
        <w:pStyle w:val="Compact"/>
      </w:pPr>
      <w:r>
        <w:rPr>
          <w:bCs/>
          <w:b/>
        </w:rPr>
        <w:t xml:space="preserve">Predator Population Low -&gt; Prey Population Increases (Negative Link, but in reverse):</w:t>
      </w:r>
      <w:r>
        <w:t xml:space="preserve"> </w:t>
      </w:r>
      <w:r>
        <w:t xml:space="preserve">With fewer predators, the prey population can recover and grow again.</w:t>
      </w:r>
    </w:p>
    <w:p>
      <w:pPr>
        <w:numPr>
          <w:ilvl w:val="1"/>
          <w:numId w:val="1004"/>
        </w:numPr>
        <w:pStyle w:val="Compact"/>
      </w:pPr>
      <w:r>
        <w:rPr>
          <w:bCs/>
          <w:b/>
        </w:rPr>
        <w:t xml:space="preserve">Cycle Repeats:</w:t>
      </w:r>
      <w:r>
        <w:t xml:space="preserve"> </w:t>
      </w:r>
      <w:r>
        <w:t xml:space="preserve">This brings us back to a state where the prey population is increasing, and the cycle begins anew.</w:t>
      </w:r>
    </w:p>
    <w:p>
      <w:pPr>
        <w:pStyle w:val="FirstParagraph"/>
      </w:pPr>
      <w:r>
        <w:t xml:space="preserve">This Balancing Loop (B1) is what creates the characteristic oscillations. It’s a</w:t>
      </w:r>
      <w:r>
        <w:t xml:space="preserve"> </w:t>
      </w:r>
      <w:r>
        <w:rPr>
          <w:bCs/>
          <w:b/>
        </w:rPr>
        <w:t xml:space="preserve">negative feedback loop</w:t>
      </w:r>
      <w:r>
        <w:t xml:space="preserve"> </w:t>
      </w:r>
      <w:r>
        <w:t xml:space="preserve">in the sense that deviations from an equilibrium point are counteracted, but instead of settling at a stable equilibrium, it results in continuous oscillations around a fluctuating balance.</w:t>
      </w:r>
    </w:p>
    <w:p>
      <w:pPr>
        <w:pStyle w:val="BodyText"/>
      </w:pPr>
      <w:r>
        <w:rPr>
          <w:bCs/>
          <w:b/>
        </w:rPr>
        <w:t xml:space="preserve">In Summary:</w:t>
      </w:r>
    </w:p>
    <w:p>
      <w:pPr>
        <w:pStyle w:val="BodyText"/>
      </w:pPr>
      <w:r>
        <w:t xml:space="preserve">The graph effectively demonstrates the classic predator-prey dynamics. The oscillations are a result of the interplay between:</w:t>
      </w:r>
    </w:p>
    <w:p>
      <w:pPr>
        <w:numPr>
          <w:ilvl w:val="0"/>
          <w:numId w:val="1005"/>
        </w:numPr>
        <w:pStyle w:val="Compact"/>
      </w:pPr>
      <w:r>
        <w:rPr>
          <w:bCs/>
          <w:b/>
        </w:rPr>
        <w:t xml:space="preserve">Positive feedback (potential prey growth, though constrained):</w:t>
      </w:r>
      <w:r>
        <w:t xml:space="preserve"> </w:t>
      </w:r>
      <w:r>
        <w:t xml:space="preserve">Prey population has an inherent tendency to grow.</w:t>
      </w:r>
    </w:p>
    <w:p>
      <w:pPr>
        <w:numPr>
          <w:ilvl w:val="0"/>
          <w:numId w:val="1005"/>
        </w:numPr>
        <w:pStyle w:val="Compact"/>
      </w:pPr>
      <w:r>
        <w:rPr>
          <w:bCs/>
          <w:b/>
        </w:rPr>
        <w:t xml:space="preserve">Positive causal link (Prey to Predator):</w:t>
      </w:r>
      <w:r>
        <w:t xml:space="preserve"> </w:t>
      </w:r>
      <w:r>
        <w:t xml:space="preserve">More prey leads to more predators.</w:t>
      </w:r>
    </w:p>
    <w:p>
      <w:pPr>
        <w:numPr>
          <w:ilvl w:val="0"/>
          <w:numId w:val="1005"/>
        </w:numPr>
        <w:pStyle w:val="Compact"/>
      </w:pPr>
      <w:r>
        <w:rPr>
          <w:bCs/>
          <w:b/>
        </w:rPr>
        <w:t xml:space="preserve">Negative causal link (Predator to Prey):</w:t>
      </w:r>
      <w:r>
        <w:t xml:space="preserve"> </w:t>
      </w:r>
      <w:r>
        <w:t xml:space="preserve">More predators lead to fewer prey.</w:t>
      </w:r>
    </w:p>
    <w:p>
      <w:pPr>
        <w:pStyle w:val="FirstParagraph"/>
      </w:pPr>
      <w:r>
        <w:t xml:space="preserve">These interactions are structured in a</w:t>
      </w:r>
      <w:r>
        <w:t xml:space="preserve"> </w:t>
      </w:r>
      <w:r>
        <w:rPr>
          <w:bCs/>
          <w:b/>
        </w:rPr>
        <w:t xml:space="preserve">Balancing Loop</w:t>
      </w:r>
      <w:r>
        <w:t xml:space="preserve"> </w:t>
      </w:r>
      <w:r>
        <w:t xml:space="preserve">that generates the cyclical up-and-down pattern seen in both populations, with the predator population oscillations lagging behind the prey population oscillations. This lag is crucial and reflects the time it takes for predator populations to respond to changes in prey availability and vice versa.</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